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C9F" w:rsidRPr="00F52823" w:rsidRDefault="00F52823" w:rsidP="00F52823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52823">
        <w:rPr>
          <w:rFonts w:ascii="Times New Roman" w:hAnsi="Times New Roman" w:cs="Times New Roman"/>
          <w:b/>
          <w:bCs/>
          <w:sz w:val="48"/>
          <w:szCs w:val="48"/>
        </w:rPr>
        <w:t>DOCUMENTAZIONE RICHIESTA PER LA PRESENTAZIONE DI ISTANZA RICERCA BENI EX 492 BIS CPC:</w:t>
      </w:r>
    </w:p>
    <w:p w:rsidR="00F52823" w:rsidRPr="00F52823" w:rsidRDefault="00F52823" w:rsidP="00530C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0C9F" w:rsidRDefault="00530C9F" w:rsidP="00530C9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ISTANZA IN DUPLICE COPIA</w:t>
      </w:r>
      <w:r w:rsidR="00851ABB">
        <w:rPr>
          <w:rFonts w:ascii="Times New Roman" w:hAnsi="Times New Roman" w:cs="Times New Roman"/>
          <w:sz w:val="48"/>
          <w:szCs w:val="48"/>
        </w:rPr>
        <w:t xml:space="preserve"> (predisposta dall’avvocato)</w:t>
      </w:r>
    </w:p>
    <w:p w:rsidR="00530C9F" w:rsidRDefault="00530C9F" w:rsidP="00530C9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TITOLO E PRECETTO IN ORIGINALE E IN CORSO DI VALIDIT</w:t>
      </w:r>
      <w:r w:rsidR="00F52823">
        <w:rPr>
          <w:rFonts w:ascii="Times New Roman" w:hAnsi="Times New Roman" w:cs="Times New Roman"/>
          <w:sz w:val="48"/>
          <w:szCs w:val="48"/>
        </w:rPr>
        <w:t>Á</w:t>
      </w:r>
    </w:p>
    <w:p w:rsidR="00530C9F" w:rsidRDefault="00530C9F" w:rsidP="00530C9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ACCOMPAGNATORIA CON C.F./P.IVA DI ISTANTE E DEBITORE</w:t>
      </w:r>
      <w:r w:rsidR="00851ABB">
        <w:rPr>
          <w:rFonts w:ascii="Times New Roman" w:hAnsi="Times New Roman" w:cs="Times New Roman"/>
          <w:sz w:val="48"/>
          <w:szCs w:val="48"/>
        </w:rPr>
        <w:t xml:space="preserve"> (vedi modulo)</w:t>
      </w:r>
    </w:p>
    <w:p w:rsidR="00530C9F" w:rsidRDefault="00530C9F" w:rsidP="00530C9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DEPOSITO DI € 50,</w:t>
      </w:r>
      <w:proofErr w:type="gramStart"/>
      <w:r>
        <w:rPr>
          <w:rFonts w:ascii="Times New Roman" w:hAnsi="Times New Roman" w:cs="Times New Roman"/>
          <w:sz w:val="48"/>
          <w:szCs w:val="48"/>
        </w:rPr>
        <w:t>00.-</w:t>
      </w:r>
      <w:proofErr w:type="gramEnd"/>
    </w:p>
    <w:p w:rsidR="00DD49DC" w:rsidRDefault="00DD49DC" w:rsidP="00530C9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DAL 26/11/2024 NON E’ PIU’ DOVUTO IL C.U. DI 43,00€</w:t>
      </w:r>
      <w:bookmarkStart w:id="0" w:name="_GoBack"/>
      <w:bookmarkEnd w:id="0"/>
    </w:p>
    <w:p w:rsidR="00530C9F" w:rsidRDefault="00530C9F" w:rsidP="00530C9F">
      <w:pPr>
        <w:jc w:val="both"/>
        <w:rPr>
          <w:rFonts w:ascii="Times New Roman" w:hAnsi="Times New Roman" w:cs="Times New Roman"/>
          <w:sz w:val="48"/>
          <w:szCs w:val="48"/>
        </w:rPr>
      </w:pPr>
    </w:p>
    <w:p w:rsidR="00530C9F" w:rsidRDefault="00530C9F" w:rsidP="00530C9F">
      <w:pPr>
        <w:jc w:val="both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CASI PARTICOLARI:</w:t>
      </w:r>
    </w:p>
    <w:p w:rsidR="00530C9F" w:rsidRPr="000F2CDC" w:rsidRDefault="00530C9F" w:rsidP="00530C9F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48"/>
          <w:szCs w:val="48"/>
          <w:u w:val="single"/>
        </w:rPr>
      </w:pPr>
      <w:r w:rsidRPr="000F2CDC">
        <w:rPr>
          <w:rFonts w:ascii="Times New Roman" w:hAnsi="Times New Roman" w:cs="Times New Roman"/>
          <w:sz w:val="48"/>
          <w:szCs w:val="48"/>
          <w:u w:val="single"/>
        </w:rPr>
        <w:t xml:space="preserve">Art. 155 – </w:t>
      </w:r>
      <w:proofErr w:type="spellStart"/>
      <w:r w:rsidRPr="000F2CDC">
        <w:rPr>
          <w:rFonts w:ascii="Times New Roman" w:hAnsi="Times New Roman" w:cs="Times New Roman"/>
          <w:sz w:val="48"/>
          <w:szCs w:val="48"/>
          <w:u w:val="single"/>
        </w:rPr>
        <w:t>sexies</w:t>
      </w:r>
      <w:proofErr w:type="spellEnd"/>
      <w:r w:rsidRPr="000F2CDC">
        <w:rPr>
          <w:rFonts w:ascii="Times New Roman" w:hAnsi="Times New Roman" w:cs="Times New Roman"/>
          <w:sz w:val="48"/>
          <w:szCs w:val="48"/>
          <w:u w:val="single"/>
        </w:rPr>
        <w:t xml:space="preserve">: </w:t>
      </w:r>
    </w:p>
    <w:p w:rsidR="00530C9F" w:rsidRDefault="00A249FE" w:rsidP="00530C9F">
      <w:pPr>
        <w:pStyle w:val="Paragrafoelenco"/>
        <w:ind w:left="1080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Autorizzazione del Giudice della Causa</w:t>
      </w:r>
    </w:p>
    <w:p w:rsidR="00530C9F" w:rsidRPr="000F2CDC" w:rsidRDefault="00530C9F" w:rsidP="00530C9F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48"/>
          <w:szCs w:val="48"/>
          <w:u w:val="single"/>
        </w:rPr>
      </w:pPr>
      <w:r w:rsidRPr="000F2CDC">
        <w:rPr>
          <w:rFonts w:ascii="Times New Roman" w:hAnsi="Times New Roman" w:cs="Times New Roman"/>
          <w:sz w:val="48"/>
          <w:szCs w:val="48"/>
          <w:u w:val="single"/>
        </w:rPr>
        <w:t xml:space="preserve">Art. 482 </w:t>
      </w:r>
      <w:proofErr w:type="spellStart"/>
      <w:r w:rsidRPr="000F2CDC">
        <w:rPr>
          <w:rFonts w:ascii="Times New Roman" w:hAnsi="Times New Roman" w:cs="Times New Roman"/>
          <w:sz w:val="48"/>
          <w:szCs w:val="48"/>
          <w:u w:val="single"/>
        </w:rPr>
        <w:t>cpc</w:t>
      </w:r>
      <w:proofErr w:type="spellEnd"/>
      <w:r w:rsidRPr="000F2CDC">
        <w:rPr>
          <w:rFonts w:ascii="Times New Roman" w:hAnsi="Times New Roman" w:cs="Times New Roman"/>
          <w:sz w:val="48"/>
          <w:szCs w:val="48"/>
          <w:u w:val="single"/>
        </w:rPr>
        <w:t>:</w:t>
      </w:r>
    </w:p>
    <w:p w:rsidR="00530C9F" w:rsidRDefault="00A249FE" w:rsidP="00530C9F">
      <w:pPr>
        <w:pStyle w:val="Paragrafoelenco"/>
        <w:ind w:left="1080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Autorizzazione del Presidente del Tribunale</w:t>
      </w:r>
    </w:p>
    <w:p w:rsidR="000F2CDC" w:rsidRPr="000F2CDC" w:rsidRDefault="00F52823" w:rsidP="000F2CDC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48"/>
          <w:szCs w:val="48"/>
          <w:u w:val="single"/>
        </w:rPr>
      </w:pPr>
      <w:r>
        <w:rPr>
          <w:rFonts w:ascii="Times New Roman" w:hAnsi="Times New Roman" w:cs="Times New Roman"/>
          <w:sz w:val="48"/>
          <w:szCs w:val="48"/>
          <w:u w:val="single"/>
        </w:rPr>
        <w:t>Eredità giacente</w:t>
      </w:r>
      <w:r w:rsidR="000F2CDC" w:rsidRPr="000F2CDC">
        <w:rPr>
          <w:rFonts w:ascii="Times New Roman" w:hAnsi="Times New Roman" w:cs="Times New Roman"/>
          <w:sz w:val="48"/>
          <w:szCs w:val="48"/>
          <w:u w:val="single"/>
        </w:rPr>
        <w:t>:</w:t>
      </w:r>
    </w:p>
    <w:p w:rsidR="000F2CDC" w:rsidRDefault="000F2CDC" w:rsidP="000F2CDC">
      <w:pPr>
        <w:pStyle w:val="Paragrafoelenco"/>
        <w:ind w:left="1080"/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Non è necessaria alcuna autorizzazione particolare, solo la nomina a</w:t>
      </w:r>
      <w:r w:rsidR="00F52823">
        <w:rPr>
          <w:rFonts w:ascii="Times New Roman" w:hAnsi="Times New Roman" w:cs="Times New Roman"/>
          <w:sz w:val="48"/>
          <w:szCs w:val="48"/>
        </w:rPr>
        <w:t xml:space="preserve"> Curatore</w:t>
      </w:r>
    </w:p>
    <w:sectPr w:rsidR="000F2CDC" w:rsidSect="000C69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A6CA4"/>
    <w:multiLevelType w:val="hybridMultilevel"/>
    <w:tmpl w:val="898A0358"/>
    <w:lvl w:ilvl="0" w:tplc="B9B61D2C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C42A7C"/>
    <w:multiLevelType w:val="hybridMultilevel"/>
    <w:tmpl w:val="C6789272"/>
    <w:lvl w:ilvl="0" w:tplc="2CF4DE4C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9F"/>
    <w:rsid w:val="000C6949"/>
    <w:rsid w:val="000F2CDC"/>
    <w:rsid w:val="001D5BD4"/>
    <w:rsid w:val="002A60F6"/>
    <w:rsid w:val="00530C9F"/>
    <w:rsid w:val="0085034F"/>
    <w:rsid w:val="00851ABB"/>
    <w:rsid w:val="00A249FE"/>
    <w:rsid w:val="00DD49DC"/>
    <w:rsid w:val="00F5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7AA0F-A64C-4C55-9D69-E84C5C218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30C9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30C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30C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 Onor</dc:creator>
  <cp:keywords/>
  <dc:description/>
  <cp:lastModifiedBy>Maria Cristina Onor</cp:lastModifiedBy>
  <cp:revision>9</cp:revision>
  <cp:lastPrinted>2023-10-10T06:33:00Z</cp:lastPrinted>
  <dcterms:created xsi:type="dcterms:W3CDTF">2023-10-10T06:26:00Z</dcterms:created>
  <dcterms:modified xsi:type="dcterms:W3CDTF">2024-11-22T08:43:00Z</dcterms:modified>
</cp:coreProperties>
</file>